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C39B" w14:textId="77777777" w:rsidR="00655401" w:rsidRPr="008D37ED" w:rsidRDefault="008D37ED" w:rsidP="001C0789">
      <w:pPr>
        <w:pStyle w:val="Body"/>
        <w:jc w:val="center"/>
        <w:rPr>
          <w:rFonts w:ascii="Calibri" w:hAnsi="Calibri" w:cs="Calibri"/>
        </w:rPr>
      </w:pPr>
      <w:r w:rsidRPr="008D37ED">
        <w:rPr>
          <w:rFonts w:ascii="Calibri" w:hAnsi="Calibri" w:cs="Calibri"/>
        </w:rPr>
        <w:t>Vaccine Education Committee Meeting Minutes</w:t>
      </w:r>
    </w:p>
    <w:p w14:paraId="749AEA19" w14:textId="5150C183" w:rsidR="00655401" w:rsidRPr="008D37ED" w:rsidRDefault="008D37ED" w:rsidP="001C0789">
      <w:pPr>
        <w:pStyle w:val="Body"/>
        <w:jc w:val="center"/>
        <w:rPr>
          <w:rFonts w:ascii="Calibri" w:hAnsi="Calibri" w:cs="Calibri"/>
        </w:rPr>
      </w:pPr>
      <w:r w:rsidRPr="008D37ED">
        <w:rPr>
          <w:rFonts w:ascii="Calibri" w:hAnsi="Calibri" w:cs="Calibri"/>
        </w:rPr>
        <w:t xml:space="preserve">Friday, </w:t>
      </w:r>
      <w:r w:rsidR="00F00373">
        <w:rPr>
          <w:rFonts w:ascii="Calibri" w:hAnsi="Calibri" w:cs="Calibri"/>
        </w:rPr>
        <w:t>February</w:t>
      </w:r>
      <w:r w:rsidR="00FB39B7">
        <w:rPr>
          <w:rFonts w:ascii="Calibri" w:hAnsi="Calibri" w:cs="Calibri"/>
        </w:rPr>
        <w:t xml:space="preserve"> </w:t>
      </w:r>
      <w:r w:rsidR="00333399">
        <w:rPr>
          <w:rFonts w:ascii="Calibri" w:hAnsi="Calibri" w:cs="Calibri"/>
        </w:rPr>
        <w:t>1</w:t>
      </w:r>
      <w:r w:rsidR="009A7497">
        <w:rPr>
          <w:rFonts w:ascii="Calibri" w:hAnsi="Calibri" w:cs="Calibri"/>
        </w:rPr>
        <w:t>8</w:t>
      </w:r>
      <w:r w:rsidR="00FB39B7">
        <w:rPr>
          <w:rFonts w:ascii="Calibri" w:hAnsi="Calibri" w:cs="Calibri"/>
        </w:rPr>
        <w:t>, 2022</w:t>
      </w:r>
    </w:p>
    <w:p w14:paraId="7613A449" w14:textId="77777777" w:rsidR="00655401" w:rsidRPr="008D37ED" w:rsidRDefault="00655401">
      <w:pPr>
        <w:pStyle w:val="Body"/>
        <w:rPr>
          <w:rFonts w:ascii="Calibri" w:hAnsi="Calibri" w:cs="Calibri"/>
        </w:rPr>
      </w:pPr>
    </w:p>
    <w:p w14:paraId="739DF380" w14:textId="1395E628" w:rsidR="00A61929" w:rsidRDefault="008D37ED" w:rsidP="001C0789">
      <w:pPr>
        <w:pStyle w:val="Body"/>
        <w:jc w:val="both"/>
        <w:rPr>
          <w:rFonts w:ascii="Calibri" w:hAnsi="Calibri" w:cs="Calibri"/>
        </w:rPr>
      </w:pPr>
      <w:r w:rsidRPr="008D37ED">
        <w:rPr>
          <w:rFonts w:ascii="Calibri" w:hAnsi="Calibri" w:cs="Calibri"/>
        </w:rPr>
        <w:t xml:space="preserve">Present:  </w:t>
      </w:r>
      <w:r w:rsidR="00D648C9" w:rsidRPr="008D37ED">
        <w:rPr>
          <w:rFonts w:ascii="Calibri" w:hAnsi="Calibri" w:cs="Calibri"/>
        </w:rPr>
        <w:t>George Fickenworth,</w:t>
      </w:r>
      <w:r w:rsidR="00D648C9">
        <w:rPr>
          <w:rFonts w:ascii="Calibri" w:hAnsi="Calibri" w:cs="Calibri"/>
        </w:rPr>
        <w:t xml:space="preserve"> </w:t>
      </w:r>
      <w:r w:rsidR="001408C3">
        <w:rPr>
          <w:rFonts w:ascii="Calibri" w:hAnsi="Calibri" w:cs="Calibri"/>
        </w:rPr>
        <w:t>Pat Stucke</w:t>
      </w:r>
      <w:r w:rsidR="00A61929">
        <w:rPr>
          <w:rFonts w:ascii="Calibri" w:hAnsi="Calibri" w:cs="Calibri"/>
        </w:rPr>
        <w:t>,</w:t>
      </w:r>
      <w:r w:rsidR="00DE40F2">
        <w:rPr>
          <w:rFonts w:ascii="Calibri" w:hAnsi="Calibri" w:cs="Calibri"/>
        </w:rPr>
        <w:t xml:space="preserve"> </w:t>
      </w:r>
      <w:r w:rsidR="009A7497">
        <w:rPr>
          <w:rFonts w:ascii="Calibri" w:hAnsi="Calibri" w:cs="Calibri"/>
        </w:rPr>
        <w:t>L</w:t>
      </w:r>
      <w:r w:rsidR="001408C3">
        <w:rPr>
          <w:rFonts w:ascii="Calibri" w:hAnsi="Calibri" w:cs="Calibri"/>
        </w:rPr>
        <w:t xml:space="preserve">eatrice Schoolcraft, </w:t>
      </w:r>
      <w:r w:rsidR="00C10AA2" w:rsidRPr="008D37ED">
        <w:rPr>
          <w:rFonts w:ascii="Calibri" w:hAnsi="Calibri" w:cs="Calibri"/>
        </w:rPr>
        <w:t>Barb Lewis,</w:t>
      </w:r>
      <w:r w:rsidR="00C10AA2">
        <w:rPr>
          <w:rFonts w:ascii="Calibri" w:hAnsi="Calibri" w:cs="Calibri"/>
        </w:rPr>
        <w:t xml:space="preserve"> </w:t>
      </w:r>
      <w:r w:rsidR="001408C3">
        <w:rPr>
          <w:rFonts w:ascii="Calibri" w:hAnsi="Calibri" w:cs="Calibri"/>
        </w:rPr>
        <w:t xml:space="preserve">Danielle Brooks, </w:t>
      </w:r>
      <w:r w:rsidR="00C10AA2" w:rsidRPr="008D37ED">
        <w:rPr>
          <w:rFonts w:ascii="Calibri" w:hAnsi="Calibri" w:cs="Calibri"/>
        </w:rPr>
        <w:t>Mary Viglione,</w:t>
      </w:r>
      <w:r w:rsidR="00C10AA2">
        <w:rPr>
          <w:rFonts w:ascii="Calibri" w:hAnsi="Calibri" w:cs="Calibri"/>
        </w:rPr>
        <w:t xml:space="preserve"> </w:t>
      </w:r>
      <w:r w:rsidR="00C10AA2" w:rsidRPr="008D37ED">
        <w:rPr>
          <w:rFonts w:ascii="Calibri" w:hAnsi="Calibri" w:cs="Calibri"/>
        </w:rPr>
        <w:t>Jennie Hagerty,</w:t>
      </w:r>
      <w:r w:rsidR="00C10AA2">
        <w:rPr>
          <w:rFonts w:ascii="Calibri" w:hAnsi="Calibri" w:cs="Calibri"/>
        </w:rPr>
        <w:t xml:space="preserve"> Jenn Woodard, </w:t>
      </w:r>
      <w:r w:rsidR="00C10AA2" w:rsidRPr="008D37ED">
        <w:rPr>
          <w:rFonts w:ascii="Calibri" w:hAnsi="Calibri" w:cs="Calibri"/>
        </w:rPr>
        <w:t>Sherrai Holland,</w:t>
      </w:r>
      <w:r w:rsidR="00C10AA2">
        <w:rPr>
          <w:rFonts w:ascii="Calibri" w:hAnsi="Calibri" w:cs="Calibri"/>
        </w:rPr>
        <w:t xml:space="preserve"> </w:t>
      </w:r>
      <w:r w:rsidR="00761C03" w:rsidRPr="008D37ED">
        <w:rPr>
          <w:rFonts w:ascii="Calibri" w:hAnsi="Calibri" w:cs="Calibri"/>
        </w:rPr>
        <w:t>Rita Scrimenti,</w:t>
      </w:r>
      <w:r w:rsidR="00761C03">
        <w:rPr>
          <w:rFonts w:ascii="Calibri" w:hAnsi="Calibri" w:cs="Calibri"/>
        </w:rPr>
        <w:t xml:space="preserve"> </w:t>
      </w:r>
      <w:r w:rsidR="001408C3">
        <w:rPr>
          <w:rFonts w:ascii="Calibri" w:hAnsi="Calibri" w:cs="Calibri"/>
        </w:rPr>
        <w:t>Laura Luther</w:t>
      </w:r>
      <w:r w:rsidR="00761C03" w:rsidRPr="008D37ED">
        <w:rPr>
          <w:rFonts w:ascii="Calibri" w:hAnsi="Calibri" w:cs="Calibri"/>
        </w:rPr>
        <w:t>,</w:t>
      </w:r>
      <w:r w:rsidR="001408C3">
        <w:rPr>
          <w:rFonts w:ascii="Calibri" w:hAnsi="Calibri" w:cs="Calibri"/>
        </w:rPr>
        <w:t xml:space="preserve"> and Dave Deter</w:t>
      </w:r>
    </w:p>
    <w:p w14:paraId="6BA75CB0" w14:textId="77777777" w:rsidR="00A61929" w:rsidRDefault="00A61929" w:rsidP="001C0789">
      <w:pPr>
        <w:pStyle w:val="Body"/>
        <w:jc w:val="both"/>
        <w:rPr>
          <w:rFonts w:ascii="Calibri" w:hAnsi="Calibri" w:cs="Calibri"/>
        </w:rPr>
      </w:pPr>
    </w:p>
    <w:p w14:paraId="11F26D07" w14:textId="16673638" w:rsidR="001422ED" w:rsidRDefault="00DE40F2" w:rsidP="001422ED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 Present:  </w:t>
      </w:r>
      <w:r w:rsidR="001408C3">
        <w:rPr>
          <w:rFonts w:ascii="Calibri" w:hAnsi="Calibri" w:cs="Calibri"/>
        </w:rPr>
        <w:t xml:space="preserve">Betsy Wiest, </w:t>
      </w:r>
      <w:r w:rsidR="001422ED">
        <w:rPr>
          <w:rFonts w:ascii="Calibri" w:hAnsi="Calibri" w:cs="Calibri"/>
        </w:rPr>
        <w:t xml:space="preserve">Pat Stucke, </w:t>
      </w:r>
      <w:r w:rsidR="009A7497">
        <w:rPr>
          <w:rFonts w:ascii="Calibri" w:hAnsi="Calibri" w:cs="Calibri"/>
        </w:rPr>
        <w:t>L</w:t>
      </w:r>
      <w:r w:rsidR="001408C3">
        <w:rPr>
          <w:rFonts w:ascii="Calibri" w:hAnsi="Calibri" w:cs="Calibri"/>
        </w:rPr>
        <w:t>isa Karle</w:t>
      </w:r>
      <w:r w:rsidR="009A7497">
        <w:rPr>
          <w:rFonts w:ascii="Calibri" w:hAnsi="Calibri" w:cs="Calibri"/>
        </w:rPr>
        <w:t xml:space="preserve">, </w:t>
      </w:r>
      <w:r w:rsidR="00F00373">
        <w:rPr>
          <w:rFonts w:ascii="Calibri" w:hAnsi="Calibri" w:cs="Calibri"/>
        </w:rPr>
        <w:t>Mary Louise Imbrugio</w:t>
      </w:r>
      <w:r>
        <w:rPr>
          <w:rFonts w:ascii="Calibri" w:hAnsi="Calibri" w:cs="Calibri"/>
        </w:rPr>
        <w:t xml:space="preserve">, </w:t>
      </w:r>
      <w:r w:rsidR="001408C3">
        <w:rPr>
          <w:rFonts w:ascii="Calibri" w:hAnsi="Calibri" w:cs="Calibri"/>
        </w:rPr>
        <w:t xml:space="preserve">Colleen Hammon, </w:t>
      </w:r>
      <w:r w:rsidR="00F00373">
        <w:rPr>
          <w:rFonts w:ascii="Calibri" w:hAnsi="Calibri" w:cs="Calibri"/>
        </w:rPr>
        <w:t xml:space="preserve">Niken Carpenter, </w:t>
      </w:r>
      <w:r w:rsidR="001408C3">
        <w:rPr>
          <w:rFonts w:ascii="Calibri" w:hAnsi="Calibri" w:cs="Calibri"/>
        </w:rPr>
        <w:t xml:space="preserve">Steve Walters, </w:t>
      </w:r>
      <w:proofErr w:type="spellStart"/>
      <w:r w:rsidR="000776E2" w:rsidRPr="008D37ED">
        <w:rPr>
          <w:rFonts w:ascii="Calibri" w:hAnsi="Calibri" w:cs="Calibri"/>
        </w:rPr>
        <w:t>Cris</w:t>
      </w:r>
      <w:proofErr w:type="spellEnd"/>
      <w:r w:rsidR="000776E2" w:rsidRPr="008D37ED">
        <w:rPr>
          <w:rFonts w:ascii="Calibri" w:hAnsi="Calibri" w:cs="Calibri"/>
        </w:rPr>
        <w:t xml:space="preserve"> Taylor, Gary Horton,</w:t>
      </w:r>
      <w:r w:rsidR="000776E2">
        <w:rPr>
          <w:rFonts w:ascii="Calibri" w:hAnsi="Calibri" w:cs="Calibri"/>
        </w:rPr>
        <w:t xml:space="preserve"> </w:t>
      </w:r>
      <w:r w:rsidR="008D37ED" w:rsidRPr="008D37ED">
        <w:rPr>
          <w:rFonts w:ascii="Calibri" w:hAnsi="Calibri" w:cs="Calibri"/>
        </w:rPr>
        <w:t>Liz McCormick, Lisa Boyd, Missy Niedzielski</w:t>
      </w:r>
      <w:r w:rsidR="001422ED">
        <w:rPr>
          <w:rFonts w:ascii="Calibri" w:hAnsi="Calibri" w:cs="Calibri"/>
        </w:rPr>
        <w:t xml:space="preserve">, </w:t>
      </w:r>
      <w:r w:rsidR="009A7497">
        <w:rPr>
          <w:rFonts w:ascii="Calibri" w:hAnsi="Calibri" w:cs="Calibri"/>
        </w:rPr>
        <w:t xml:space="preserve">Pat Tracy, </w:t>
      </w:r>
      <w:r w:rsidR="009A7497" w:rsidRPr="008D37ED">
        <w:rPr>
          <w:rFonts w:ascii="Calibri" w:hAnsi="Calibri" w:cs="Calibri"/>
        </w:rPr>
        <w:t>Darrell Smith</w:t>
      </w:r>
      <w:r w:rsidR="009A7497">
        <w:rPr>
          <w:rFonts w:ascii="Calibri" w:hAnsi="Calibri" w:cs="Calibri"/>
        </w:rPr>
        <w:t xml:space="preserve">, </w:t>
      </w:r>
      <w:r w:rsidR="009A7497" w:rsidRPr="008D37ED">
        <w:rPr>
          <w:rFonts w:ascii="Calibri" w:hAnsi="Calibri" w:cs="Calibri"/>
        </w:rPr>
        <w:t>Niken Carpenter</w:t>
      </w:r>
      <w:r w:rsidR="009A7497">
        <w:rPr>
          <w:rFonts w:ascii="Calibri" w:hAnsi="Calibri" w:cs="Calibri"/>
        </w:rPr>
        <w:t xml:space="preserve">, </w:t>
      </w:r>
      <w:r w:rsidR="009A7497" w:rsidRPr="008D37ED">
        <w:rPr>
          <w:rFonts w:ascii="Calibri" w:hAnsi="Calibri" w:cs="Calibri"/>
        </w:rPr>
        <w:t>Dave Deter</w:t>
      </w:r>
    </w:p>
    <w:p w14:paraId="5261AB6D" w14:textId="1C4D6C34" w:rsidR="00655401" w:rsidRPr="008D37ED" w:rsidRDefault="00655401" w:rsidP="001C0789">
      <w:pPr>
        <w:pStyle w:val="Body"/>
        <w:jc w:val="both"/>
        <w:rPr>
          <w:rFonts w:ascii="Calibri" w:hAnsi="Calibri" w:cs="Calibri"/>
        </w:rPr>
      </w:pPr>
    </w:p>
    <w:p w14:paraId="4DFB93F8" w14:textId="7585BE01" w:rsidR="00655401" w:rsidRPr="008D37ED" w:rsidRDefault="008D37ED" w:rsidP="001C0789">
      <w:pPr>
        <w:pStyle w:val="Body"/>
        <w:jc w:val="both"/>
        <w:rPr>
          <w:rFonts w:ascii="Calibri" w:hAnsi="Calibri" w:cs="Calibri"/>
        </w:rPr>
      </w:pPr>
      <w:r w:rsidRPr="008D37ED">
        <w:rPr>
          <w:rFonts w:ascii="Calibri" w:hAnsi="Calibri" w:cs="Calibri"/>
        </w:rPr>
        <w:t>The meeting started at 10:0</w:t>
      </w:r>
      <w:r w:rsidR="001A6327">
        <w:rPr>
          <w:rFonts w:ascii="Calibri" w:hAnsi="Calibri" w:cs="Calibri"/>
        </w:rPr>
        <w:t>2</w:t>
      </w:r>
      <w:r w:rsidRPr="008D37ED">
        <w:rPr>
          <w:rFonts w:ascii="Calibri" w:hAnsi="Calibri" w:cs="Calibri"/>
        </w:rPr>
        <w:t xml:space="preserve"> a.m.</w:t>
      </w:r>
    </w:p>
    <w:p w14:paraId="4768690F" w14:textId="77777777" w:rsidR="00655401" w:rsidRPr="008D37ED" w:rsidRDefault="00655401" w:rsidP="001C0789">
      <w:pPr>
        <w:pStyle w:val="Body"/>
        <w:jc w:val="both"/>
        <w:rPr>
          <w:rFonts w:ascii="Calibri" w:hAnsi="Calibri" w:cs="Calibri"/>
        </w:rPr>
      </w:pPr>
    </w:p>
    <w:p w14:paraId="0B9347BC" w14:textId="73483923" w:rsidR="00655401" w:rsidRPr="008D37ED" w:rsidRDefault="00F412DF" w:rsidP="001C0789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George Fickenworth</w:t>
      </w:r>
      <w:r w:rsidR="008D37ED" w:rsidRPr="008D37ED">
        <w:rPr>
          <w:rFonts w:ascii="Calibri" w:hAnsi="Calibri" w:cs="Calibri"/>
        </w:rPr>
        <w:t>:  Opened the meeting and greeted participants</w:t>
      </w:r>
      <w:r w:rsidR="00761C03">
        <w:rPr>
          <w:rFonts w:ascii="Calibri" w:hAnsi="Calibri" w:cs="Calibri"/>
        </w:rPr>
        <w:t xml:space="preserve">.  </w:t>
      </w:r>
    </w:p>
    <w:p w14:paraId="2C339E43" w14:textId="77777777" w:rsidR="00655401" w:rsidRPr="008D37ED" w:rsidRDefault="00655401" w:rsidP="001C0789">
      <w:pPr>
        <w:pStyle w:val="Body"/>
        <w:jc w:val="both"/>
        <w:rPr>
          <w:rFonts w:ascii="Calibri" w:hAnsi="Calibri" w:cs="Calibri"/>
        </w:rPr>
      </w:pPr>
    </w:p>
    <w:p w14:paraId="0744BC99" w14:textId="5433EE49" w:rsidR="00655401" w:rsidRPr="00C10AA2" w:rsidRDefault="008D37ED" w:rsidP="001C0789">
      <w:pPr>
        <w:pStyle w:val="Body"/>
        <w:jc w:val="both"/>
        <w:rPr>
          <w:rFonts w:ascii="Calibri" w:hAnsi="Calibri" w:cs="Calibri"/>
          <w:b/>
          <w:bCs/>
        </w:rPr>
      </w:pPr>
      <w:r w:rsidRPr="00C10AA2">
        <w:rPr>
          <w:rFonts w:ascii="Calibri" w:hAnsi="Calibri" w:cs="Calibri"/>
          <w:b/>
          <w:bCs/>
        </w:rPr>
        <w:t xml:space="preserve">Health Provider Updates:  </w:t>
      </w:r>
    </w:p>
    <w:p w14:paraId="67494B72" w14:textId="77777777" w:rsidR="00F412DF" w:rsidRPr="008D37ED" w:rsidRDefault="00F412DF" w:rsidP="001C0789">
      <w:pPr>
        <w:pStyle w:val="Body"/>
        <w:jc w:val="both"/>
        <w:rPr>
          <w:rFonts w:ascii="Calibri" w:hAnsi="Calibri" w:cs="Calibri"/>
        </w:rPr>
      </w:pPr>
    </w:p>
    <w:p w14:paraId="1D5AC728" w14:textId="483E60BD" w:rsidR="006D44E6" w:rsidRDefault="001408C3" w:rsidP="0079788A">
      <w:pPr>
        <w:pStyle w:val="Body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Laura Luther</w:t>
      </w:r>
      <w:r w:rsidR="004B2F44" w:rsidRPr="004B2F44">
        <w:rPr>
          <w:rFonts w:ascii="Calibri" w:hAnsi="Calibri" w:cs="Calibri"/>
          <w:b/>
          <w:bCs/>
        </w:rPr>
        <w:t xml:space="preserve"> </w:t>
      </w:r>
      <w:r w:rsidR="00226806" w:rsidRPr="004B2F44">
        <w:rPr>
          <w:rFonts w:ascii="Calibri" w:hAnsi="Calibri" w:cs="Calibri"/>
          <w:b/>
          <w:bCs/>
        </w:rPr>
        <w:t>- Health</w:t>
      </w:r>
      <w:r w:rsidR="008D37ED" w:rsidRPr="004B2F44">
        <w:rPr>
          <w:rFonts w:ascii="Calibri" w:hAnsi="Calibri" w:cs="Calibri"/>
          <w:b/>
          <w:bCs/>
        </w:rPr>
        <w:t xml:space="preserve"> Department</w:t>
      </w:r>
      <w:r w:rsidR="00FB39B7" w:rsidRPr="004B2F44">
        <w:rPr>
          <w:rFonts w:ascii="Calibri" w:hAnsi="Calibri" w:cs="Calibri"/>
          <w:b/>
          <w:bCs/>
        </w:rPr>
        <w:t>:</w:t>
      </w:r>
      <w:r w:rsidR="0079788A">
        <w:rPr>
          <w:rFonts w:ascii="Calibri" w:hAnsi="Calibri" w:cs="Calibri"/>
          <w:b/>
          <w:bCs/>
        </w:rPr>
        <w:t xml:space="preserve">  </w:t>
      </w:r>
    </w:p>
    <w:p w14:paraId="36A866D3" w14:textId="040B68DD" w:rsidR="00761C03" w:rsidRDefault="00841200" w:rsidP="00761C03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Vaccine Rates</w:t>
      </w:r>
      <w:r w:rsidR="00127E24">
        <w:rPr>
          <w:rFonts w:ascii="Calibri" w:hAnsi="Calibri" w:cs="Calibri"/>
        </w:rPr>
        <w:t xml:space="preserve"> for Erie County</w:t>
      </w:r>
      <w:r w:rsidR="00C12C6E">
        <w:rPr>
          <w:rFonts w:ascii="Calibri" w:hAnsi="Calibri" w:cs="Calibri"/>
        </w:rPr>
        <w:t xml:space="preserve"> (total population): 9.1% One Dose</w:t>
      </w:r>
    </w:p>
    <w:p w14:paraId="44C2AA3F" w14:textId="2A2B0BDA" w:rsidR="00C12C6E" w:rsidRDefault="00426968" w:rsidP="00C12C6E">
      <w:pPr>
        <w:pStyle w:val="Body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57.6% Fully Vaccinated (Two Dose)</w:t>
      </w:r>
    </w:p>
    <w:p w14:paraId="507268FC" w14:textId="574E8BF7" w:rsidR="00426968" w:rsidRDefault="00426968" w:rsidP="00C12C6E">
      <w:pPr>
        <w:pStyle w:val="Body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</w:t>
      </w:r>
      <w:r w:rsidR="009D6141">
        <w:rPr>
          <w:rFonts w:ascii="Calibri" w:hAnsi="Calibri" w:cs="Calibri"/>
        </w:rPr>
        <w:t>33.3% Unvaccinated</w:t>
      </w:r>
    </w:p>
    <w:p w14:paraId="7B5C63E9" w14:textId="4E27499D" w:rsidR="009D6141" w:rsidRDefault="009D6141" w:rsidP="00C12C6E">
      <w:pPr>
        <w:pStyle w:val="Body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28.4% </w:t>
      </w:r>
      <w:r w:rsidR="00091F54">
        <w:rPr>
          <w:rFonts w:ascii="Calibri" w:hAnsi="Calibri" w:cs="Calibri"/>
        </w:rPr>
        <w:t>Have Received Booster</w:t>
      </w:r>
    </w:p>
    <w:p w14:paraId="543FFCE0" w14:textId="2B07B1AB" w:rsidR="00F44DF7" w:rsidRDefault="00047306" w:rsidP="00C949D0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Unvaccinated individuals have a 4.5X higher risk of getting infected with COVID</w:t>
      </w:r>
    </w:p>
    <w:p w14:paraId="12E91063" w14:textId="77777777" w:rsidR="00AF4EDE" w:rsidRDefault="00CD5931" w:rsidP="00761C03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are currently recommending </w:t>
      </w:r>
      <w:r w:rsidR="009F5422">
        <w:rPr>
          <w:rFonts w:ascii="Calibri" w:hAnsi="Calibri" w:cs="Calibri"/>
        </w:rPr>
        <w:t xml:space="preserve">Immunocompromised Individuals to receive a </w:t>
      </w:r>
      <w:r w:rsidR="009225F0">
        <w:rPr>
          <w:rFonts w:ascii="Calibri" w:hAnsi="Calibri" w:cs="Calibri"/>
          <w:b/>
          <w:bCs/>
        </w:rPr>
        <w:t>4</w:t>
      </w:r>
      <w:r w:rsidR="009225F0" w:rsidRPr="009225F0">
        <w:rPr>
          <w:rFonts w:ascii="Calibri" w:hAnsi="Calibri" w:cs="Calibri"/>
          <w:b/>
          <w:bCs/>
          <w:vertAlign w:val="superscript"/>
        </w:rPr>
        <w:t>th</w:t>
      </w:r>
      <w:r w:rsidR="009225F0">
        <w:rPr>
          <w:rFonts w:ascii="Calibri" w:hAnsi="Calibri" w:cs="Calibri"/>
          <w:b/>
          <w:bCs/>
        </w:rPr>
        <w:t xml:space="preserve"> Dose</w:t>
      </w:r>
      <w:r w:rsidR="009225F0">
        <w:rPr>
          <w:rFonts w:ascii="Calibri" w:hAnsi="Calibri" w:cs="Calibri"/>
        </w:rPr>
        <w:t xml:space="preserve"> to be considered </w:t>
      </w:r>
      <w:proofErr w:type="spellStart"/>
      <w:r w:rsidR="009225F0">
        <w:rPr>
          <w:rFonts w:ascii="Calibri" w:hAnsi="Calibri" w:cs="Calibri"/>
        </w:rPr>
        <w:t>Boostered</w:t>
      </w:r>
      <w:proofErr w:type="spellEnd"/>
      <w:r w:rsidR="009225F0">
        <w:rPr>
          <w:rFonts w:ascii="Calibri" w:hAnsi="Calibri" w:cs="Calibri"/>
        </w:rPr>
        <w:t xml:space="preserve"> (as they would require </w:t>
      </w:r>
      <w:r w:rsidR="00AF4EDE">
        <w:rPr>
          <w:rFonts w:ascii="Calibri" w:hAnsi="Calibri" w:cs="Calibri"/>
        </w:rPr>
        <w:t xml:space="preserve">three doses to be considered fully vaccinated).  </w:t>
      </w:r>
    </w:p>
    <w:p w14:paraId="6B01345D" w14:textId="3AE7DA93" w:rsidR="00761C03" w:rsidRDefault="00AF4EDE" w:rsidP="00761C03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J&amp;J vaccine is being </w:t>
      </w:r>
      <w:r w:rsidR="00AA006F">
        <w:rPr>
          <w:rFonts w:ascii="Calibri" w:hAnsi="Calibri" w:cs="Calibri"/>
        </w:rPr>
        <w:t xml:space="preserve">phased out due to lower </w:t>
      </w:r>
      <w:r w:rsidR="00756F05">
        <w:rPr>
          <w:rFonts w:ascii="Calibri" w:hAnsi="Calibri" w:cs="Calibri"/>
        </w:rPr>
        <w:t xml:space="preserve">efficacy.  </w:t>
      </w:r>
      <w:r w:rsidR="00761C03">
        <w:rPr>
          <w:rFonts w:ascii="Calibri" w:hAnsi="Calibri" w:cs="Calibri"/>
        </w:rPr>
        <w:t xml:space="preserve"> </w:t>
      </w:r>
      <w:r w:rsidR="00732B29">
        <w:rPr>
          <w:rFonts w:ascii="Calibri" w:hAnsi="Calibri" w:cs="Calibri"/>
        </w:rPr>
        <w:t>Need to follow up with MRNA vaccine</w:t>
      </w:r>
      <w:r w:rsidR="00FE47A6">
        <w:rPr>
          <w:rFonts w:ascii="Calibri" w:hAnsi="Calibri" w:cs="Calibri"/>
        </w:rPr>
        <w:t xml:space="preserve">. </w:t>
      </w:r>
    </w:p>
    <w:p w14:paraId="4FD6F123" w14:textId="1C1215DE" w:rsidR="00761C03" w:rsidRDefault="00761C03" w:rsidP="00761C03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Keep wearing your masks and practicing mitigation efforts.</w:t>
      </w:r>
    </w:p>
    <w:p w14:paraId="0E5FF9E2" w14:textId="7E549020" w:rsidR="001408C3" w:rsidRDefault="00DD3ACB" w:rsidP="00761C03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Rapid tests are </w:t>
      </w:r>
      <w:r w:rsidR="007563B5">
        <w:rPr>
          <w:rFonts w:ascii="Calibri" w:hAnsi="Calibri" w:cs="Calibri"/>
        </w:rPr>
        <w:t xml:space="preserve">available through the DOH for vulnerable populations.  </w:t>
      </w:r>
      <w:r w:rsidR="001408C3" w:rsidRPr="001408C3">
        <w:rPr>
          <w:rFonts w:ascii="Calibri" w:hAnsi="Calibri" w:cs="Calibri"/>
        </w:rPr>
        <w:t xml:space="preserve">Click this link to submit a request for rapid tests through PA Dept. of Health </w:t>
      </w:r>
    </w:p>
    <w:p w14:paraId="7CDDAC01" w14:textId="54F2450D" w:rsidR="001408C3" w:rsidRDefault="00C66A32" w:rsidP="001408C3">
      <w:pPr>
        <w:pStyle w:val="Body"/>
        <w:ind w:left="720"/>
        <w:jc w:val="both"/>
        <w:rPr>
          <w:rFonts w:ascii="Calibri" w:hAnsi="Calibri" w:cs="Calibri"/>
        </w:rPr>
      </w:pPr>
      <w:hyperlink r:id="rId8" w:history="1">
        <w:r w:rsidRPr="00014326">
          <w:rPr>
            <w:rStyle w:val="Hyperlink"/>
            <w:rFonts w:ascii="Calibri" w:hAnsi="Calibri" w:cs="Calibri"/>
          </w:rPr>
          <w:t>https://form.jotform.com/220526262894156</w:t>
        </w:r>
      </w:hyperlink>
    </w:p>
    <w:p w14:paraId="630B79E3" w14:textId="521A83D7" w:rsidR="00C66A32" w:rsidRDefault="00AF4D95" w:rsidP="00C66A32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Pat Stucke asked about the new Covid variant, BA2</w:t>
      </w:r>
      <w:r w:rsidR="00994060">
        <w:rPr>
          <w:rFonts w:ascii="Calibri" w:hAnsi="Calibri" w:cs="Calibri"/>
        </w:rPr>
        <w:t xml:space="preserve">, which seems to be a different type of variant than the BA1 that was circulating </w:t>
      </w:r>
      <w:r w:rsidR="0062454A">
        <w:rPr>
          <w:rFonts w:ascii="Calibri" w:hAnsi="Calibri" w:cs="Calibri"/>
        </w:rPr>
        <w:t xml:space="preserve">heavily around Christmas.  Dr. </w:t>
      </w:r>
      <w:proofErr w:type="spellStart"/>
      <w:r w:rsidR="0062454A">
        <w:rPr>
          <w:rFonts w:ascii="Calibri" w:hAnsi="Calibri" w:cs="Calibri"/>
        </w:rPr>
        <w:t>Nadworny</w:t>
      </w:r>
      <w:proofErr w:type="spellEnd"/>
      <w:r w:rsidR="0062454A">
        <w:rPr>
          <w:rFonts w:ascii="Calibri" w:hAnsi="Calibri" w:cs="Calibri"/>
        </w:rPr>
        <w:t xml:space="preserve">, Infectious Disease Consultant for the DOH, </w:t>
      </w:r>
      <w:r w:rsidR="00A46425">
        <w:rPr>
          <w:rFonts w:ascii="Calibri" w:hAnsi="Calibri" w:cs="Calibri"/>
        </w:rPr>
        <w:t>indicates that reach is showing that if you were infected with BA1, that it is highly unlikely that you will be infected with BA2</w:t>
      </w:r>
      <w:r w:rsidR="00B102C5">
        <w:rPr>
          <w:rFonts w:ascii="Calibri" w:hAnsi="Calibri" w:cs="Calibri"/>
        </w:rPr>
        <w:t>.</w:t>
      </w:r>
    </w:p>
    <w:p w14:paraId="5E40ACB0" w14:textId="0A44722D" w:rsidR="00B102C5" w:rsidRDefault="00B102C5" w:rsidP="00C66A32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Jenn Woodard asked if there was any change to the guidance in masking in congregant settings.  No </w:t>
      </w:r>
      <w:r w:rsidR="000577ED">
        <w:rPr>
          <w:rFonts w:ascii="Calibri" w:hAnsi="Calibri" w:cs="Calibri"/>
        </w:rPr>
        <w:t xml:space="preserve">change in guidance.  </w:t>
      </w:r>
      <w:r w:rsidR="004F2A81">
        <w:rPr>
          <w:rFonts w:ascii="Calibri" w:hAnsi="Calibri" w:cs="Calibri"/>
        </w:rPr>
        <w:t>Due to the prevalence of home rapid tests</w:t>
      </w:r>
      <w:r w:rsidR="000E0C74">
        <w:rPr>
          <w:rFonts w:ascii="Calibri" w:hAnsi="Calibri" w:cs="Calibri"/>
        </w:rPr>
        <w:t xml:space="preserve">, they have changed how they calculate community transmission rates.  Not only are they looking at </w:t>
      </w:r>
      <w:r w:rsidR="003130B0">
        <w:rPr>
          <w:rFonts w:ascii="Calibri" w:hAnsi="Calibri" w:cs="Calibri"/>
        </w:rPr>
        <w:t>case counts, they are also looking at hospitalization rates due to covid (number of admits and number of beds used due to Covid</w:t>
      </w:r>
      <w:r w:rsidR="00D9706F">
        <w:rPr>
          <w:rFonts w:ascii="Calibri" w:hAnsi="Calibri" w:cs="Calibri"/>
        </w:rPr>
        <w:t>.  At this point, we are looking to prevent severe illness and death</w:t>
      </w:r>
      <w:r w:rsidR="004449A2">
        <w:rPr>
          <w:rFonts w:ascii="Calibri" w:hAnsi="Calibri" w:cs="Calibri"/>
        </w:rPr>
        <w:t xml:space="preserve"> due to Covid.</w:t>
      </w:r>
    </w:p>
    <w:p w14:paraId="7EDCD693" w14:textId="07E2181D" w:rsidR="004449A2" w:rsidRPr="00C10AA2" w:rsidRDefault="004449A2" w:rsidP="00C66A32">
      <w:pPr>
        <w:pStyle w:val="Body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Transmission rates in the county are lower and the hospitalization rates are significantly lower.  George reported that </w:t>
      </w:r>
      <w:r w:rsidR="00EE2C98">
        <w:rPr>
          <w:rFonts w:ascii="Calibri" w:hAnsi="Calibri" w:cs="Calibri"/>
        </w:rPr>
        <w:t xml:space="preserve">Saint Vincent’s had several days where they have not had anyone </w:t>
      </w:r>
      <w:r w:rsidR="003D2DED">
        <w:rPr>
          <w:rFonts w:ascii="Calibri" w:hAnsi="Calibri" w:cs="Calibri"/>
        </w:rPr>
        <w:t xml:space="preserve">on a ventilator. </w:t>
      </w:r>
    </w:p>
    <w:p w14:paraId="496C2050" w14:textId="77777777" w:rsidR="0079788A" w:rsidRPr="0079788A" w:rsidRDefault="0079788A" w:rsidP="0079788A">
      <w:pPr>
        <w:pStyle w:val="Body"/>
        <w:jc w:val="both"/>
        <w:rPr>
          <w:rFonts w:ascii="Calibri" w:hAnsi="Calibri" w:cs="Calibri"/>
        </w:rPr>
      </w:pPr>
    </w:p>
    <w:p w14:paraId="42C06B93" w14:textId="5FFB63BA" w:rsidR="00412C13" w:rsidRDefault="008D37ED" w:rsidP="00D648C9">
      <w:pPr>
        <w:pStyle w:val="Body"/>
        <w:jc w:val="both"/>
        <w:rPr>
          <w:rFonts w:ascii="Calibri" w:hAnsi="Calibri" w:cs="Calibri"/>
        </w:rPr>
      </w:pPr>
      <w:r w:rsidRPr="004B2F44">
        <w:rPr>
          <w:rFonts w:ascii="Calibri" w:hAnsi="Calibri" w:cs="Calibri"/>
          <w:b/>
          <w:bCs/>
        </w:rPr>
        <w:t>Sherrai Holland, Community Health Ne</w:t>
      </w:r>
      <w:r w:rsidR="00412C13">
        <w:rPr>
          <w:rFonts w:ascii="Calibri" w:hAnsi="Calibri" w:cs="Calibri"/>
        </w:rPr>
        <w:t>t</w:t>
      </w:r>
      <w:r w:rsidR="0079788A">
        <w:rPr>
          <w:rFonts w:ascii="Calibri" w:hAnsi="Calibri" w:cs="Calibri"/>
        </w:rPr>
        <w:t xml:space="preserve">:  </w:t>
      </w:r>
    </w:p>
    <w:p w14:paraId="4A2DCA1C" w14:textId="5AB4D60A" w:rsidR="00C10AA2" w:rsidRDefault="00761C03" w:rsidP="00C10AA2">
      <w:pPr>
        <w:pStyle w:val="Body"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Vaccines and testing has</w:t>
      </w:r>
      <w:r w:rsidR="00384733">
        <w:rPr>
          <w:rFonts w:ascii="Calibri" w:eastAsia="Times New Roman" w:hAnsi="Calibri" w:cs="Calibri"/>
        </w:rPr>
        <w:t xml:space="preserve"> slowed down significantly</w:t>
      </w:r>
      <w:r>
        <w:rPr>
          <w:rFonts w:ascii="Calibri" w:eastAsia="Times New Roman" w:hAnsi="Calibri" w:cs="Calibri"/>
        </w:rPr>
        <w:t>.</w:t>
      </w:r>
    </w:p>
    <w:p w14:paraId="7D245BE4" w14:textId="658D889A" w:rsidR="00530923" w:rsidRDefault="00761C03" w:rsidP="006E3914">
      <w:pPr>
        <w:pStyle w:val="Body"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530923">
        <w:rPr>
          <w:rFonts w:ascii="Calibri" w:eastAsia="Times New Roman" w:hAnsi="Calibri" w:cs="Calibri"/>
        </w:rPr>
        <w:t xml:space="preserve">Still operating as usual – vaccine clinic running on Friday mornings.  Appointments can be made on the CHN website to schedule an appointment.  </w:t>
      </w:r>
      <w:r w:rsidR="005973BE">
        <w:rPr>
          <w:rFonts w:ascii="Calibri" w:eastAsia="Times New Roman" w:hAnsi="Calibri" w:cs="Calibri"/>
        </w:rPr>
        <w:t xml:space="preserve">Only offering </w:t>
      </w:r>
      <w:r w:rsidR="003F24E2">
        <w:rPr>
          <w:rFonts w:ascii="Calibri" w:eastAsia="Times New Roman" w:hAnsi="Calibri" w:cs="Calibri"/>
        </w:rPr>
        <w:t>Moderna Vaccine (1</w:t>
      </w:r>
      <w:r w:rsidR="003F24E2" w:rsidRPr="003F24E2">
        <w:rPr>
          <w:rFonts w:ascii="Calibri" w:eastAsia="Times New Roman" w:hAnsi="Calibri" w:cs="Calibri"/>
          <w:vertAlign w:val="superscript"/>
        </w:rPr>
        <w:t>st</w:t>
      </w:r>
      <w:r w:rsidR="003F24E2">
        <w:rPr>
          <w:rFonts w:ascii="Calibri" w:eastAsia="Times New Roman" w:hAnsi="Calibri" w:cs="Calibri"/>
        </w:rPr>
        <w:t>, 2</w:t>
      </w:r>
      <w:r w:rsidR="003F24E2" w:rsidRPr="003F24E2">
        <w:rPr>
          <w:rFonts w:ascii="Calibri" w:eastAsia="Times New Roman" w:hAnsi="Calibri" w:cs="Calibri"/>
          <w:vertAlign w:val="superscript"/>
        </w:rPr>
        <w:t>nd</w:t>
      </w:r>
      <w:r w:rsidR="003F24E2">
        <w:rPr>
          <w:rFonts w:ascii="Calibri" w:eastAsia="Times New Roman" w:hAnsi="Calibri" w:cs="Calibri"/>
        </w:rPr>
        <w:t xml:space="preserve"> or Booster).  No longer offering J&amp;J</w:t>
      </w:r>
      <w:r w:rsidR="000C3D46">
        <w:rPr>
          <w:rFonts w:ascii="Calibri" w:eastAsia="Times New Roman" w:hAnsi="Calibri" w:cs="Calibri"/>
        </w:rPr>
        <w:t>.</w:t>
      </w:r>
    </w:p>
    <w:p w14:paraId="3544B223" w14:textId="44CCBABA" w:rsidR="00761C03" w:rsidRPr="00530923" w:rsidRDefault="00761C03" w:rsidP="006E3914">
      <w:pPr>
        <w:pStyle w:val="Body"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 w:rsidRPr="00530923">
        <w:rPr>
          <w:rFonts w:ascii="Calibri" w:eastAsia="Times New Roman" w:hAnsi="Calibri" w:cs="Calibri"/>
        </w:rPr>
        <w:lastRenderedPageBreak/>
        <w:t>Testing is available Mon-Friday.  Call CHN for more details.</w:t>
      </w:r>
    </w:p>
    <w:p w14:paraId="1BD2B0C9" w14:textId="57BE9EE8" w:rsidR="00761C03" w:rsidRPr="00412C13" w:rsidRDefault="005973BE" w:rsidP="00C10AA2">
      <w:pPr>
        <w:pStyle w:val="Body"/>
        <w:numPr>
          <w:ilvl w:val="0"/>
          <w:numId w:val="5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Still </w:t>
      </w:r>
      <w:r w:rsidR="00761C03">
        <w:rPr>
          <w:rFonts w:ascii="Calibri" w:eastAsia="Times New Roman" w:hAnsi="Calibri" w:cs="Calibri"/>
        </w:rPr>
        <w:t>have the rapid tests if needed.  Contact Sherrai if you need the test kits.</w:t>
      </w:r>
    </w:p>
    <w:p w14:paraId="0DA95B5D" w14:textId="77777777" w:rsidR="00655401" w:rsidRPr="008D37ED" w:rsidRDefault="00655401" w:rsidP="001C0789">
      <w:pPr>
        <w:pStyle w:val="Body"/>
        <w:jc w:val="both"/>
        <w:rPr>
          <w:rFonts w:ascii="Calibri" w:hAnsi="Calibri" w:cs="Calibri"/>
        </w:rPr>
      </w:pPr>
    </w:p>
    <w:p w14:paraId="3522BC9A" w14:textId="77777777" w:rsidR="00655401" w:rsidRPr="001A1257" w:rsidRDefault="008D37ED" w:rsidP="001C0789">
      <w:pPr>
        <w:pStyle w:val="Body"/>
        <w:jc w:val="both"/>
        <w:rPr>
          <w:rFonts w:ascii="Calibri" w:hAnsi="Calibri" w:cs="Calibri"/>
          <w:b/>
          <w:bCs/>
        </w:rPr>
      </w:pPr>
      <w:r w:rsidRPr="001A1257">
        <w:rPr>
          <w:rFonts w:ascii="Calibri" w:hAnsi="Calibri" w:cs="Calibri"/>
          <w:b/>
          <w:bCs/>
        </w:rPr>
        <w:t>Homeless Provider Updates:</w:t>
      </w:r>
    </w:p>
    <w:p w14:paraId="10AA342B" w14:textId="77777777" w:rsidR="00655401" w:rsidRPr="008D37ED" w:rsidRDefault="00655401" w:rsidP="001C0789">
      <w:pPr>
        <w:pStyle w:val="Body"/>
        <w:jc w:val="both"/>
        <w:rPr>
          <w:rFonts w:ascii="Calibri" w:hAnsi="Calibri" w:cs="Calibri"/>
        </w:rPr>
      </w:pPr>
    </w:p>
    <w:p w14:paraId="3C28B5E2" w14:textId="77CCC256" w:rsidR="00583232" w:rsidRDefault="00583232" w:rsidP="001C0789">
      <w:pPr>
        <w:pStyle w:val="Body"/>
        <w:jc w:val="both"/>
        <w:rPr>
          <w:rFonts w:ascii="Calibri" w:hAnsi="Calibri" w:cs="Calibri"/>
        </w:rPr>
      </w:pPr>
      <w:r w:rsidRPr="00F3015B">
        <w:rPr>
          <w:rFonts w:ascii="Calibri" w:hAnsi="Calibri" w:cs="Calibri"/>
          <w:b/>
          <w:bCs/>
        </w:rPr>
        <w:t>Da</w:t>
      </w:r>
      <w:r w:rsidR="00C453E7">
        <w:rPr>
          <w:rFonts w:ascii="Calibri" w:hAnsi="Calibri" w:cs="Calibri"/>
          <w:b/>
          <w:bCs/>
        </w:rPr>
        <w:t>ve Deter</w:t>
      </w:r>
      <w:r w:rsidR="00081B98" w:rsidRPr="00F3015B">
        <w:rPr>
          <w:rFonts w:ascii="Calibri" w:hAnsi="Calibri" w:cs="Calibri"/>
          <w:b/>
          <w:bCs/>
        </w:rPr>
        <w:t xml:space="preserve"> </w:t>
      </w:r>
      <w:r w:rsidRPr="00F3015B">
        <w:rPr>
          <w:rFonts w:ascii="Calibri" w:hAnsi="Calibri" w:cs="Calibri"/>
          <w:b/>
          <w:bCs/>
        </w:rPr>
        <w:t>(</w:t>
      </w:r>
      <w:r w:rsidR="00C453E7">
        <w:rPr>
          <w:rFonts w:ascii="Calibri" w:hAnsi="Calibri" w:cs="Calibri"/>
          <w:b/>
          <w:bCs/>
        </w:rPr>
        <w:t>City of Erie</w:t>
      </w:r>
      <w:r w:rsidRPr="00F3015B">
        <w:rPr>
          <w:rFonts w:ascii="Calibri" w:hAnsi="Calibri" w:cs="Calibri"/>
          <w:b/>
          <w:bCs/>
        </w:rPr>
        <w:t>):</w:t>
      </w:r>
      <w:r w:rsidR="00F3015B">
        <w:rPr>
          <w:rFonts w:ascii="Calibri" w:hAnsi="Calibri" w:cs="Calibri"/>
          <w:b/>
          <w:bCs/>
        </w:rPr>
        <w:t xml:space="preserve">  </w:t>
      </w:r>
      <w:r w:rsidR="00C453E7" w:rsidRPr="00C453E7">
        <w:rPr>
          <w:rFonts w:ascii="Calibri" w:hAnsi="Calibri" w:cs="Calibri"/>
        </w:rPr>
        <w:t>No new updates</w:t>
      </w:r>
    </w:p>
    <w:p w14:paraId="05485DE6" w14:textId="4446EF63" w:rsidR="00C453E7" w:rsidRDefault="00C453E7" w:rsidP="001C0789">
      <w:pPr>
        <w:pStyle w:val="Body"/>
        <w:jc w:val="both"/>
        <w:rPr>
          <w:rFonts w:ascii="Calibri" w:hAnsi="Calibri" w:cs="Calibri"/>
        </w:rPr>
      </w:pPr>
    </w:p>
    <w:p w14:paraId="147F783A" w14:textId="588C4472" w:rsidR="00C453E7" w:rsidRDefault="00C453E7" w:rsidP="00C453E7">
      <w:pPr>
        <w:rPr>
          <w:rFonts w:ascii="Calibri" w:hAnsi="Calibri" w:cs="Calibri"/>
          <w:sz w:val="22"/>
          <w:szCs w:val="22"/>
        </w:rPr>
      </w:pPr>
      <w:r w:rsidRPr="00C453E7">
        <w:rPr>
          <w:rFonts w:ascii="Calibri" w:hAnsi="Calibri" w:cs="Calibri"/>
          <w:b/>
          <w:bCs/>
          <w:sz w:val="22"/>
          <w:szCs w:val="22"/>
        </w:rPr>
        <w:t xml:space="preserve">Rita Scrimenti (Emmaus):  </w:t>
      </w:r>
      <w:r>
        <w:rPr>
          <w:rFonts w:ascii="Calibri" w:hAnsi="Calibri" w:cs="Calibri"/>
          <w:sz w:val="22"/>
          <w:szCs w:val="22"/>
        </w:rPr>
        <w:t xml:space="preserve">Emmaus opened their dining room to half seating.  They are still offering meals to go.  They are still requiring masking in the facility.  </w:t>
      </w:r>
    </w:p>
    <w:p w14:paraId="182ABC48" w14:textId="77777777" w:rsidR="006E2A0C" w:rsidRDefault="006E2A0C" w:rsidP="00C453E7">
      <w:pPr>
        <w:rPr>
          <w:rFonts w:ascii="Calibri" w:hAnsi="Calibri" w:cs="Calibri"/>
          <w:sz w:val="22"/>
          <w:szCs w:val="22"/>
        </w:rPr>
      </w:pPr>
    </w:p>
    <w:p w14:paraId="103B555D" w14:textId="58148E8A" w:rsidR="006E2A0C" w:rsidRDefault="006E2A0C" w:rsidP="00B500F9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Barb Lewis</w:t>
      </w:r>
      <w:r w:rsidRPr="00211579">
        <w:rPr>
          <w:rFonts w:ascii="Calibri" w:hAnsi="Calibri" w:cs="Calibri"/>
          <w:b/>
          <w:bCs/>
        </w:rPr>
        <w:t>:</w:t>
      </w:r>
      <w:r w:rsidRPr="008D37E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</w:t>
      </w:r>
      <w:r w:rsidR="00C81B45">
        <w:rPr>
          <w:rFonts w:ascii="Calibri" w:hAnsi="Calibri" w:cs="Calibri"/>
        </w:rPr>
        <w:t>No new updates</w:t>
      </w:r>
    </w:p>
    <w:p w14:paraId="27AD3880" w14:textId="3B5D545A" w:rsidR="00B500F9" w:rsidRDefault="00B500F9" w:rsidP="00B500F9">
      <w:pPr>
        <w:pStyle w:val="Body"/>
        <w:jc w:val="both"/>
        <w:rPr>
          <w:rFonts w:ascii="Calibri" w:hAnsi="Calibri" w:cs="Calibri"/>
        </w:rPr>
      </w:pPr>
    </w:p>
    <w:p w14:paraId="5E46F4DB" w14:textId="6EBFFA0E" w:rsidR="00B500F9" w:rsidRDefault="00B500F9" w:rsidP="00B500F9">
      <w:pPr>
        <w:jc w:val="both"/>
        <w:rPr>
          <w:rFonts w:ascii="Calibri" w:hAnsi="Calibri" w:cs="Calibri"/>
          <w:sz w:val="22"/>
          <w:szCs w:val="22"/>
        </w:rPr>
      </w:pPr>
      <w:r w:rsidRPr="00B500F9">
        <w:rPr>
          <w:rFonts w:ascii="Calibri" w:hAnsi="Calibri" w:cs="Calibri"/>
          <w:b/>
          <w:bCs/>
          <w:sz w:val="22"/>
          <w:szCs w:val="22"/>
        </w:rPr>
        <w:t xml:space="preserve">Jennie Hagerty (MCW):  </w:t>
      </w:r>
      <w:r w:rsidRPr="009B7256">
        <w:rPr>
          <w:rFonts w:ascii="Calibri" w:hAnsi="Calibri" w:cs="Calibri"/>
          <w:sz w:val="22"/>
          <w:szCs w:val="22"/>
        </w:rPr>
        <w:t>No new updates</w:t>
      </w:r>
    </w:p>
    <w:p w14:paraId="55E8DC00" w14:textId="614CE203" w:rsidR="00A529E5" w:rsidRDefault="00A529E5" w:rsidP="00B500F9">
      <w:pPr>
        <w:jc w:val="both"/>
        <w:rPr>
          <w:rFonts w:ascii="Calibri" w:hAnsi="Calibri" w:cs="Calibri"/>
          <w:sz w:val="22"/>
          <w:szCs w:val="22"/>
        </w:rPr>
      </w:pPr>
    </w:p>
    <w:p w14:paraId="5D876A26" w14:textId="15AE2968" w:rsidR="00A529E5" w:rsidRDefault="00530B53" w:rsidP="00B500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Danielle Brooks (CCBH)</w:t>
      </w:r>
      <w:r w:rsidR="004B6E1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4B6E10">
        <w:rPr>
          <w:rFonts w:ascii="Calibri" w:hAnsi="Calibri" w:cs="Calibri"/>
          <w:sz w:val="22"/>
          <w:szCs w:val="22"/>
        </w:rPr>
        <w:t xml:space="preserve">No new </w:t>
      </w:r>
      <w:r w:rsidR="00F37EC4">
        <w:rPr>
          <w:rFonts w:ascii="Calibri" w:hAnsi="Calibri" w:cs="Calibri"/>
          <w:sz w:val="22"/>
          <w:szCs w:val="22"/>
        </w:rPr>
        <w:t>updates</w:t>
      </w:r>
    </w:p>
    <w:p w14:paraId="557740FD" w14:textId="0E910596" w:rsidR="00F37EC4" w:rsidRDefault="00F37EC4" w:rsidP="00B500F9">
      <w:pPr>
        <w:jc w:val="both"/>
        <w:rPr>
          <w:rFonts w:ascii="Calibri" w:hAnsi="Calibri" w:cs="Calibri"/>
          <w:sz w:val="22"/>
          <w:szCs w:val="22"/>
        </w:rPr>
      </w:pPr>
    </w:p>
    <w:p w14:paraId="69695675" w14:textId="32DB1073" w:rsidR="00F37EC4" w:rsidRDefault="00F37EC4" w:rsidP="00F37EC4">
      <w:pPr>
        <w:pStyle w:val="Body"/>
        <w:jc w:val="both"/>
        <w:rPr>
          <w:rFonts w:ascii="Calibri" w:hAnsi="Calibri" w:cs="Calibri"/>
        </w:rPr>
      </w:pPr>
      <w:r w:rsidRPr="00583232">
        <w:rPr>
          <w:rFonts w:ascii="Calibri" w:hAnsi="Calibri" w:cs="Calibri"/>
          <w:b/>
          <w:bCs/>
        </w:rPr>
        <w:t xml:space="preserve">Pat </w:t>
      </w:r>
      <w:r>
        <w:rPr>
          <w:rFonts w:ascii="Calibri" w:hAnsi="Calibri" w:cs="Calibri"/>
          <w:b/>
          <w:bCs/>
        </w:rPr>
        <w:t>Stucke</w:t>
      </w:r>
      <w:r w:rsidR="001E00A9">
        <w:rPr>
          <w:rFonts w:ascii="Calibri" w:hAnsi="Calibri" w:cs="Calibri"/>
          <w:b/>
          <w:bCs/>
        </w:rPr>
        <w:t xml:space="preserve"> (MHA)</w:t>
      </w:r>
      <w:r w:rsidRPr="00583232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</w:t>
      </w:r>
      <w:r w:rsidR="001E00A9">
        <w:rPr>
          <w:rFonts w:ascii="Calibri" w:hAnsi="Calibri" w:cs="Calibri"/>
        </w:rPr>
        <w:t xml:space="preserve">They continue to mask in the facility.  </w:t>
      </w:r>
      <w:r w:rsidR="002A3A2F">
        <w:rPr>
          <w:rFonts w:ascii="Calibri" w:hAnsi="Calibri" w:cs="Calibri"/>
        </w:rPr>
        <w:t>ONP is currently at MHA for the remainder of the season.  So far, there have been no positive cases</w:t>
      </w:r>
      <w:r w:rsidR="003F7E57">
        <w:rPr>
          <w:rFonts w:ascii="Calibri" w:hAnsi="Calibri" w:cs="Calibri"/>
        </w:rPr>
        <w:t>.</w:t>
      </w:r>
    </w:p>
    <w:p w14:paraId="6C8FF2FA" w14:textId="77777777" w:rsidR="00F37EC4" w:rsidRPr="004B6E10" w:rsidRDefault="00F37EC4" w:rsidP="00B500F9">
      <w:pPr>
        <w:jc w:val="both"/>
        <w:rPr>
          <w:rFonts w:ascii="Calibri" w:hAnsi="Calibri" w:cs="Calibri"/>
          <w:sz w:val="22"/>
          <w:szCs w:val="22"/>
        </w:rPr>
      </w:pPr>
    </w:p>
    <w:p w14:paraId="21CBAC99" w14:textId="4D95038C" w:rsidR="00583232" w:rsidRDefault="00583232" w:rsidP="001C0789">
      <w:pPr>
        <w:pStyle w:val="Body"/>
        <w:jc w:val="both"/>
        <w:rPr>
          <w:rFonts w:ascii="Calibri" w:hAnsi="Calibri" w:cs="Calibri"/>
        </w:rPr>
      </w:pPr>
      <w:r w:rsidRPr="00583232">
        <w:rPr>
          <w:rFonts w:ascii="Calibri" w:hAnsi="Calibri" w:cs="Calibri"/>
          <w:b/>
          <w:bCs/>
        </w:rPr>
        <w:t>Jenn Woodard (COC):</w:t>
      </w:r>
      <w:r>
        <w:rPr>
          <w:rFonts w:ascii="Calibri" w:hAnsi="Calibri" w:cs="Calibri"/>
        </w:rPr>
        <w:t xml:space="preserve">   </w:t>
      </w:r>
      <w:r w:rsidR="00DF14AD">
        <w:rPr>
          <w:rFonts w:ascii="Calibri" w:hAnsi="Calibri" w:cs="Calibri"/>
        </w:rPr>
        <w:t xml:space="preserve">No new updates </w:t>
      </w:r>
    </w:p>
    <w:p w14:paraId="2D00C0BD" w14:textId="10EED7F9" w:rsidR="000776E2" w:rsidRDefault="000776E2" w:rsidP="001C0789">
      <w:pPr>
        <w:pStyle w:val="Body"/>
        <w:jc w:val="both"/>
        <w:rPr>
          <w:rFonts w:ascii="Calibri" w:hAnsi="Calibri" w:cs="Calibri"/>
        </w:rPr>
      </w:pPr>
    </w:p>
    <w:p w14:paraId="3BF4E578" w14:textId="4F1EB2DD" w:rsidR="00655401" w:rsidRPr="005B75E2" w:rsidRDefault="007902EF" w:rsidP="005B75E2">
      <w:pPr>
        <w:pStyle w:val="Body"/>
        <w:jc w:val="both"/>
        <w:rPr>
          <w:rFonts w:ascii="Calibri" w:hAnsi="Calibri" w:cs="Calibri"/>
        </w:rPr>
      </w:pPr>
      <w:r w:rsidRPr="007902EF">
        <w:rPr>
          <w:rFonts w:ascii="Calibri" w:hAnsi="Calibri" w:cs="Calibri"/>
          <w:b/>
          <w:bCs/>
        </w:rPr>
        <w:t>Mary Viglione</w:t>
      </w:r>
      <w:r w:rsidR="00376574">
        <w:rPr>
          <w:rFonts w:ascii="Calibri" w:hAnsi="Calibri" w:cs="Calibri"/>
          <w:b/>
          <w:bCs/>
        </w:rPr>
        <w:t xml:space="preserve"> (CCBH)</w:t>
      </w:r>
      <w:r>
        <w:rPr>
          <w:rFonts w:ascii="Calibri" w:hAnsi="Calibri" w:cs="Calibri"/>
        </w:rPr>
        <w:t xml:space="preserve">:  </w:t>
      </w:r>
      <w:r w:rsidR="00327D9C">
        <w:rPr>
          <w:rFonts w:ascii="Calibri" w:hAnsi="Calibri" w:cs="Calibri"/>
        </w:rPr>
        <w:t>No new updates</w:t>
      </w:r>
      <w:r w:rsidR="008D37ED" w:rsidRPr="005B75E2">
        <w:rPr>
          <w:rFonts w:ascii="Calibri" w:hAnsi="Calibri" w:cs="Calibri"/>
        </w:rPr>
        <w:t xml:space="preserve"> </w:t>
      </w:r>
      <w:r w:rsidR="00D871B4" w:rsidRPr="005B75E2">
        <w:rPr>
          <w:rFonts w:ascii="Calibri" w:hAnsi="Calibri" w:cs="Calibri"/>
        </w:rPr>
        <w:t xml:space="preserve">  </w:t>
      </w:r>
    </w:p>
    <w:p w14:paraId="1C84B691" w14:textId="77777777" w:rsidR="00655401" w:rsidRPr="008D37ED" w:rsidRDefault="00655401" w:rsidP="001C0789">
      <w:pPr>
        <w:pStyle w:val="Body"/>
        <w:jc w:val="both"/>
        <w:rPr>
          <w:rFonts w:ascii="Calibri" w:hAnsi="Calibri" w:cs="Calibri"/>
        </w:rPr>
      </w:pPr>
    </w:p>
    <w:p w14:paraId="48FD2134" w14:textId="1F38A730" w:rsidR="00655401" w:rsidRPr="00761C03" w:rsidRDefault="00376574" w:rsidP="001C0789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Leatrice Schoolcraft (Erie County)</w:t>
      </w:r>
      <w:r w:rsidR="00D81BA1">
        <w:rPr>
          <w:rFonts w:ascii="Calibri" w:hAnsi="Calibri" w:cs="Calibri"/>
          <w:b/>
          <w:bCs/>
        </w:rPr>
        <w:t xml:space="preserve">:  </w:t>
      </w:r>
      <w:r w:rsidR="004031E4" w:rsidRPr="00AA2F3E">
        <w:rPr>
          <w:rFonts w:ascii="Calibri" w:hAnsi="Calibri" w:cs="Calibri"/>
        </w:rPr>
        <w:t>No new updates</w:t>
      </w:r>
    </w:p>
    <w:p w14:paraId="54A1EDCC" w14:textId="632C7F67" w:rsidR="0043401D" w:rsidRPr="00761C03" w:rsidRDefault="0043401D" w:rsidP="001C0789">
      <w:pPr>
        <w:pStyle w:val="Body"/>
        <w:jc w:val="both"/>
        <w:rPr>
          <w:rFonts w:ascii="Calibri" w:hAnsi="Calibri" w:cs="Calibri"/>
        </w:rPr>
      </w:pPr>
    </w:p>
    <w:p w14:paraId="4B774C7D" w14:textId="71C3FF86" w:rsidR="00655401" w:rsidRDefault="008D37ED" w:rsidP="001C0789">
      <w:pPr>
        <w:pStyle w:val="Body"/>
        <w:jc w:val="both"/>
        <w:rPr>
          <w:rFonts w:ascii="Calibri" w:hAnsi="Calibri" w:cs="Calibri"/>
          <w:b/>
          <w:bCs/>
        </w:rPr>
      </w:pPr>
      <w:r w:rsidRPr="007553A2">
        <w:rPr>
          <w:rFonts w:ascii="Calibri" w:hAnsi="Calibri" w:cs="Calibri"/>
          <w:b/>
          <w:bCs/>
        </w:rPr>
        <w:t>Additional Conversation Notes:</w:t>
      </w:r>
    </w:p>
    <w:p w14:paraId="072EBB68" w14:textId="798772C6" w:rsidR="006D44E6" w:rsidRDefault="006D44E6" w:rsidP="001C0789">
      <w:pPr>
        <w:pStyle w:val="Body"/>
        <w:jc w:val="both"/>
        <w:rPr>
          <w:rFonts w:ascii="Calibri" w:hAnsi="Calibri" w:cs="Calibri"/>
        </w:rPr>
      </w:pPr>
    </w:p>
    <w:p w14:paraId="3358B702" w14:textId="61253B9F" w:rsidR="00FF63E9" w:rsidRDefault="001208EE" w:rsidP="001C0789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Jennie Haggerty stated that </w:t>
      </w:r>
      <w:r w:rsidR="00D324AE">
        <w:rPr>
          <w:rFonts w:ascii="Calibri" w:hAnsi="Calibri" w:cs="Calibri"/>
        </w:rPr>
        <w:t>there are still about 80 Country Fair gift cards available for vaccine incenti</w:t>
      </w:r>
      <w:r w:rsidR="00656DBA">
        <w:rPr>
          <w:rFonts w:ascii="Calibri" w:hAnsi="Calibri" w:cs="Calibri"/>
        </w:rPr>
        <w:t>ve</w:t>
      </w:r>
      <w:r w:rsidR="00B62ECA">
        <w:rPr>
          <w:rFonts w:ascii="Calibri" w:hAnsi="Calibri" w:cs="Calibri"/>
        </w:rPr>
        <w:t xml:space="preserve">s.  </w:t>
      </w:r>
      <w:r w:rsidR="00AA2F3E">
        <w:rPr>
          <w:rFonts w:ascii="Calibri" w:hAnsi="Calibri" w:cs="Calibri"/>
        </w:rPr>
        <w:t>Please contact her if you have any need for gift cards.</w:t>
      </w:r>
    </w:p>
    <w:p w14:paraId="63A72495" w14:textId="1E112065" w:rsidR="0087117F" w:rsidRPr="006D44E6" w:rsidRDefault="0087117F" w:rsidP="001C0789">
      <w:pPr>
        <w:pStyle w:val="Body"/>
        <w:jc w:val="both"/>
        <w:rPr>
          <w:rFonts w:ascii="Calibri" w:hAnsi="Calibri" w:cs="Calibri"/>
        </w:rPr>
      </w:pPr>
    </w:p>
    <w:p w14:paraId="1D9BD38E" w14:textId="77777777" w:rsidR="009A7497" w:rsidRDefault="008D37ED" w:rsidP="009A7497">
      <w:pPr>
        <w:pStyle w:val="Body"/>
        <w:jc w:val="both"/>
        <w:rPr>
          <w:rFonts w:ascii="Calibri" w:hAnsi="Calibri" w:cs="Calibri"/>
          <w:b/>
          <w:bCs/>
        </w:rPr>
      </w:pPr>
      <w:r w:rsidRPr="007553A2">
        <w:rPr>
          <w:rFonts w:ascii="Calibri" w:hAnsi="Calibri" w:cs="Calibri"/>
          <w:b/>
          <w:bCs/>
        </w:rPr>
        <w:t>Joke for the day:</w:t>
      </w:r>
      <w:r w:rsidR="009A7497">
        <w:rPr>
          <w:rFonts w:ascii="Calibri" w:hAnsi="Calibri" w:cs="Calibri"/>
          <w:b/>
          <w:bCs/>
        </w:rPr>
        <w:t xml:space="preserve">  </w:t>
      </w:r>
    </w:p>
    <w:p w14:paraId="7E6DAD37" w14:textId="18EE9116" w:rsidR="009A7497" w:rsidRDefault="001408C3" w:rsidP="009A7497">
      <w:pPr>
        <w:pStyle w:val="Body"/>
        <w:jc w:val="both"/>
        <w:rPr>
          <w:rFonts w:ascii="Calibri" w:eastAsia="Times New Roman" w:hAnsi="Calibri" w:cs="Calibri"/>
          <w:color w:val="1C1E1C"/>
          <w:spacing w:val="5"/>
          <w:bdr w:val="none" w:sz="0" w:space="0" w:color="auto"/>
        </w:rPr>
      </w:pPr>
      <w:r>
        <w:rPr>
          <w:rFonts w:ascii="Calibri" w:hAnsi="Calibri" w:cs="Calibri"/>
        </w:rPr>
        <w:t>George</w:t>
      </w:r>
      <w:r w:rsidR="009A7497" w:rsidRPr="009A7497">
        <w:rPr>
          <w:rFonts w:ascii="Calibri" w:hAnsi="Calibri" w:cs="Calibri"/>
        </w:rPr>
        <w:t xml:space="preserve">:  </w:t>
      </w:r>
      <w:r w:rsidR="009A7497" w:rsidRPr="009A7497">
        <w:rPr>
          <w:rFonts w:ascii="Calibri" w:eastAsia="Times New Roman" w:hAnsi="Calibri" w:cs="Calibri"/>
          <w:color w:val="1C1E1C"/>
          <w:spacing w:val="5"/>
          <w:bdr w:val="none" w:sz="0" w:space="0" w:color="auto"/>
        </w:rPr>
        <w:t>What</w:t>
      </w:r>
      <w:r>
        <w:rPr>
          <w:rFonts w:ascii="Calibri" w:eastAsia="Times New Roman" w:hAnsi="Calibri" w:cs="Calibri"/>
          <w:color w:val="1C1E1C"/>
          <w:spacing w:val="5"/>
          <w:bdr w:val="none" w:sz="0" w:space="0" w:color="auto"/>
        </w:rPr>
        <w:t xml:space="preserve"> kind of spells do leprechauns use?  Lucky Charms</w:t>
      </w:r>
      <w:r w:rsidR="009A7497" w:rsidRPr="009A7497">
        <w:rPr>
          <w:rFonts w:ascii="Calibri" w:eastAsia="Times New Roman" w:hAnsi="Calibri" w:cs="Calibri"/>
          <w:color w:val="1C1E1C"/>
          <w:spacing w:val="5"/>
          <w:bdr w:val="none" w:sz="0" w:space="0" w:color="auto"/>
        </w:rPr>
        <w:t>.</w:t>
      </w:r>
    </w:p>
    <w:p w14:paraId="1A913290" w14:textId="77777777" w:rsidR="00331AB9" w:rsidRDefault="00331AB9" w:rsidP="001C0789">
      <w:pPr>
        <w:pStyle w:val="Body"/>
        <w:jc w:val="both"/>
        <w:rPr>
          <w:rFonts w:ascii="Calibri" w:hAnsi="Calibri" w:cs="Calibri"/>
        </w:rPr>
      </w:pPr>
    </w:p>
    <w:p w14:paraId="1C404E93" w14:textId="161CD679" w:rsidR="00655401" w:rsidRPr="008D37ED" w:rsidRDefault="008D37ED" w:rsidP="001C0789">
      <w:pPr>
        <w:pStyle w:val="Body"/>
        <w:jc w:val="both"/>
        <w:rPr>
          <w:rFonts w:ascii="Calibri" w:hAnsi="Calibri" w:cs="Calibri"/>
        </w:rPr>
      </w:pPr>
      <w:r w:rsidRPr="008D37ED">
        <w:rPr>
          <w:rFonts w:ascii="Calibri" w:hAnsi="Calibri" w:cs="Calibri"/>
        </w:rPr>
        <w:t xml:space="preserve">Date for the next meeting:  Friday, </w:t>
      </w:r>
      <w:r w:rsidR="001408C3">
        <w:rPr>
          <w:rFonts w:ascii="Calibri" w:hAnsi="Calibri" w:cs="Calibri"/>
        </w:rPr>
        <w:t>April</w:t>
      </w:r>
      <w:r w:rsidR="009A7497">
        <w:rPr>
          <w:rFonts w:ascii="Calibri" w:hAnsi="Calibri" w:cs="Calibri"/>
        </w:rPr>
        <w:t xml:space="preserve"> </w:t>
      </w:r>
      <w:r w:rsidR="001408C3">
        <w:rPr>
          <w:rFonts w:ascii="Calibri" w:hAnsi="Calibri" w:cs="Calibri"/>
        </w:rPr>
        <w:t>1</w:t>
      </w:r>
      <w:r w:rsidR="00D16C75">
        <w:rPr>
          <w:rFonts w:ascii="Calibri" w:hAnsi="Calibri" w:cs="Calibri"/>
        </w:rPr>
        <w:t>, 2022</w:t>
      </w:r>
    </w:p>
    <w:sectPr w:rsidR="00655401" w:rsidRPr="008D37E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8BC8" w14:textId="77777777" w:rsidR="00BF6494" w:rsidRDefault="00BF6494">
      <w:r>
        <w:separator/>
      </w:r>
    </w:p>
  </w:endnote>
  <w:endnote w:type="continuationSeparator" w:id="0">
    <w:p w14:paraId="152DC41D" w14:textId="77777777" w:rsidR="00BF6494" w:rsidRDefault="00BF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702F" w14:textId="77777777" w:rsidR="00655401" w:rsidRDefault="006554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DBC4" w14:textId="77777777" w:rsidR="00BF6494" w:rsidRDefault="00BF6494">
      <w:r>
        <w:separator/>
      </w:r>
    </w:p>
  </w:footnote>
  <w:footnote w:type="continuationSeparator" w:id="0">
    <w:p w14:paraId="05C61553" w14:textId="77777777" w:rsidR="00BF6494" w:rsidRDefault="00BF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6C7F" w14:textId="77777777" w:rsidR="00655401" w:rsidRDefault="006554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2656"/>
    <w:multiLevelType w:val="hybridMultilevel"/>
    <w:tmpl w:val="B39C13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6C591B"/>
    <w:multiLevelType w:val="multilevel"/>
    <w:tmpl w:val="3D9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603D3"/>
    <w:multiLevelType w:val="multilevel"/>
    <w:tmpl w:val="BA66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E3A9F"/>
    <w:multiLevelType w:val="hybridMultilevel"/>
    <w:tmpl w:val="715A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06D8D"/>
    <w:multiLevelType w:val="hybridMultilevel"/>
    <w:tmpl w:val="D26C0A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B1B"/>
    <w:multiLevelType w:val="hybridMultilevel"/>
    <w:tmpl w:val="963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01"/>
    <w:rsid w:val="000138C3"/>
    <w:rsid w:val="00023151"/>
    <w:rsid w:val="00036AF2"/>
    <w:rsid w:val="00047306"/>
    <w:rsid w:val="000577ED"/>
    <w:rsid w:val="000776E2"/>
    <w:rsid w:val="00081B98"/>
    <w:rsid w:val="00091F54"/>
    <w:rsid w:val="000A0769"/>
    <w:rsid w:val="000C3D46"/>
    <w:rsid w:val="000E0C74"/>
    <w:rsid w:val="000F192C"/>
    <w:rsid w:val="001208EE"/>
    <w:rsid w:val="00127E24"/>
    <w:rsid w:val="00136D64"/>
    <w:rsid w:val="001408C3"/>
    <w:rsid w:val="001422ED"/>
    <w:rsid w:val="00167256"/>
    <w:rsid w:val="00180C43"/>
    <w:rsid w:val="00187ABC"/>
    <w:rsid w:val="00193154"/>
    <w:rsid w:val="001A1257"/>
    <w:rsid w:val="001A6327"/>
    <w:rsid w:val="001C0789"/>
    <w:rsid w:val="001C5521"/>
    <w:rsid w:val="001E00A9"/>
    <w:rsid w:val="00205809"/>
    <w:rsid w:val="00211579"/>
    <w:rsid w:val="00226806"/>
    <w:rsid w:val="0024741E"/>
    <w:rsid w:val="002A3A2F"/>
    <w:rsid w:val="002F2C85"/>
    <w:rsid w:val="002F7F06"/>
    <w:rsid w:val="003130B0"/>
    <w:rsid w:val="00327D9C"/>
    <w:rsid w:val="00331AB9"/>
    <w:rsid w:val="00333399"/>
    <w:rsid w:val="00372030"/>
    <w:rsid w:val="003748AC"/>
    <w:rsid w:val="00376574"/>
    <w:rsid w:val="00384733"/>
    <w:rsid w:val="003D2DED"/>
    <w:rsid w:val="003E7B8D"/>
    <w:rsid w:val="003F24E2"/>
    <w:rsid w:val="003F7E57"/>
    <w:rsid w:val="004031E4"/>
    <w:rsid w:val="00405D0D"/>
    <w:rsid w:val="00412C13"/>
    <w:rsid w:val="004138C8"/>
    <w:rsid w:val="00426968"/>
    <w:rsid w:val="0043401D"/>
    <w:rsid w:val="004449A2"/>
    <w:rsid w:val="004B2F44"/>
    <w:rsid w:val="004B6E10"/>
    <w:rsid w:val="004F2A81"/>
    <w:rsid w:val="004F6165"/>
    <w:rsid w:val="00530923"/>
    <w:rsid w:val="00530B53"/>
    <w:rsid w:val="00566028"/>
    <w:rsid w:val="00583232"/>
    <w:rsid w:val="00593078"/>
    <w:rsid w:val="005973BE"/>
    <w:rsid w:val="005B75E2"/>
    <w:rsid w:val="005F20C6"/>
    <w:rsid w:val="0062454A"/>
    <w:rsid w:val="00655401"/>
    <w:rsid w:val="00656DBA"/>
    <w:rsid w:val="0066004F"/>
    <w:rsid w:val="00670597"/>
    <w:rsid w:val="006A52FB"/>
    <w:rsid w:val="006D44E6"/>
    <w:rsid w:val="006E2A0C"/>
    <w:rsid w:val="00706C1C"/>
    <w:rsid w:val="00732B29"/>
    <w:rsid w:val="007553A2"/>
    <w:rsid w:val="007563B5"/>
    <w:rsid w:val="00756F05"/>
    <w:rsid w:val="00761C03"/>
    <w:rsid w:val="007902EF"/>
    <w:rsid w:val="0079788A"/>
    <w:rsid w:val="007F3A7E"/>
    <w:rsid w:val="00830EED"/>
    <w:rsid w:val="00832EBB"/>
    <w:rsid w:val="00841200"/>
    <w:rsid w:val="0087117F"/>
    <w:rsid w:val="00881ED5"/>
    <w:rsid w:val="008A7483"/>
    <w:rsid w:val="008B65FC"/>
    <w:rsid w:val="008D37ED"/>
    <w:rsid w:val="009225F0"/>
    <w:rsid w:val="00957ADC"/>
    <w:rsid w:val="00994060"/>
    <w:rsid w:val="009A7497"/>
    <w:rsid w:val="009B7256"/>
    <w:rsid w:val="009D6141"/>
    <w:rsid w:val="009F5422"/>
    <w:rsid w:val="00A46425"/>
    <w:rsid w:val="00A529E5"/>
    <w:rsid w:val="00A61929"/>
    <w:rsid w:val="00A812D5"/>
    <w:rsid w:val="00AA006F"/>
    <w:rsid w:val="00AA2F3E"/>
    <w:rsid w:val="00AA3F3B"/>
    <w:rsid w:val="00AA5897"/>
    <w:rsid w:val="00AE6DA8"/>
    <w:rsid w:val="00AF4D95"/>
    <w:rsid w:val="00AF4EDE"/>
    <w:rsid w:val="00B01117"/>
    <w:rsid w:val="00B01EDA"/>
    <w:rsid w:val="00B102C5"/>
    <w:rsid w:val="00B500F9"/>
    <w:rsid w:val="00B60F81"/>
    <w:rsid w:val="00B62ECA"/>
    <w:rsid w:val="00BF6494"/>
    <w:rsid w:val="00C10AA2"/>
    <w:rsid w:val="00C12C6E"/>
    <w:rsid w:val="00C453E7"/>
    <w:rsid w:val="00C66A32"/>
    <w:rsid w:val="00C81B45"/>
    <w:rsid w:val="00C949D0"/>
    <w:rsid w:val="00CD5931"/>
    <w:rsid w:val="00CD6CD4"/>
    <w:rsid w:val="00D16C75"/>
    <w:rsid w:val="00D324AE"/>
    <w:rsid w:val="00D44E1A"/>
    <w:rsid w:val="00D648C9"/>
    <w:rsid w:val="00D81BA1"/>
    <w:rsid w:val="00D871B4"/>
    <w:rsid w:val="00D91EEC"/>
    <w:rsid w:val="00D9706F"/>
    <w:rsid w:val="00DD3ACB"/>
    <w:rsid w:val="00DE40F2"/>
    <w:rsid w:val="00DF14AD"/>
    <w:rsid w:val="00E322D0"/>
    <w:rsid w:val="00E35DE7"/>
    <w:rsid w:val="00E55525"/>
    <w:rsid w:val="00EC3A58"/>
    <w:rsid w:val="00ED5652"/>
    <w:rsid w:val="00EE2C98"/>
    <w:rsid w:val="00F00373"/>
    <w:rsid w:val="00F21658"/>
    <w:rsid w:val="00F3015B"/>
    <w:rsid w:val="00F30174"/>
    <w:rsid w:val="00F31458"/>
    <w:rsid w:val="00F37EC4"/>
    <w:rsid w:val="00F412DF"/>
    <w:rsid w:val="00F44DF7"/>
    <w:rsid w:val="00F51FAF"/>
    <w:rsid w:val="00F90D9B"/>
    <w:rsid w:val="00FB39B7"/>
    <w:rsid w:val="00FE47A6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4934"/>
  <w15:docId w15:val="{125E1F48-DCCA-4880-87B8-45177CBD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412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6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92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05262628941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E318-2965-446A-B6EB-BB931B84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Wiest</dc:creator>
  <cp:lastModifiedBy>Viglione, Mary</cp:lastModifiedBy>
  <cp:revision>40</cp:revision>
  <dcterms:created xsi:type="dcterms:W3CDTF">2022-03-18T15:43:00Z</dcterms:created>
  <dcterms:modified xsi:type="dcterms:W3CDTF">2022-03-18T16:45:00Z</dcterms:modified>
</cp:coreProperties>
</file>